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E" w:rsidRPr="008E188D" w:rsidRDefault="002F041E" w:rsidP="001902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caps/>
          <w:sz w:val="22"/>
          <w:szCs w:val="26"/>
        </w:rPr>
      </w:pPr>
      <w:r w:rsidRPr="008E188D">
        <w:rPr>
          <w:rFonts w:ascii="Times New Roman" w:hAnsi="Times New Roman" w:cs="Times New Roman"/>
          <w:b/>
          <w:caps/>
          <w:sz w:val="22"/>
          <w:szCs w:val="26"/>
        </w:rPr>
        <w:t xml:space="preserve">Министерство науки и высшего образования Российской </w:t>
      </w:r>
      <w:r w:rsidR="00CB730D" w:rsidRPr="008E188D">
        <w:rPr>
          <w:rFonts w:ascii="Times New Roman" w:hAnsi="Times New Roman" w:cs="Times New Roman"/>
          <w:b/>
          <w:caps/>
          <w:sz w:val="22"/>
          <w:szCs w:val="26"/>
        </w:rPr>
        <w:t>ф</w:t>
      </w:r>
      <w:r w:rsidRPr="008E188D">
        <w:rPr>
          <w:rFonts w:ascii="Times New Roman" w:hAnsi="Times New Roman" w:cs="Times New Roman"/>
          <w:b/>
          <w:caps/>
          <w:sz w:val="22"/>
          <w:szCs w:val="26"/>
        </w:rPr>
        <w:t>едерации</w:t>
      </w:r>
    </w:p>
    <w:p w:rsidR="00D755FD" w:rsidRPr="008E188D" w:rsidRDefault="00A0458D" w:rsidP="001902AB">
      <w:pPr>
        <w:pStyle w:val="20"/>
        <w:shd w:val="clear" w:color="auto" w:fill="auto"/>
        <w:tabs>
          <w:tab w:val="left" w:pos="9498"/>
        </w:tabs>
        <w:spacing w:after="0" w:line="276" w:lineRule="auto"/>
        <w:ind w:firstLine="709"/>
        <w:rPr>
          <w:caps/>
          <w:sz w:val="26"/>
          <w:szCs w:val="26"/>
        </w:rPr>
      </w:pPr>
      <w:r w:rsidRPr="008E188D">
        <w:rPr>
          <w:caps/>
          <w:sz w:val="26"/>
          <w:szCs w:val="26"/>
        </w:rPr>
        <w:t xml:space="preserve">Федеральное </w:t>
      </w:r>
      <w:r w:rsidR="00D10272" w:rsidRPr="008E188D">
        <w:rPr>
          <w:caps/>
          <w:sz w:val="26"/>
          <w:szCs w:val="26"/>
        </w:rPr>
        <w:t xml:space="preserve">государственное бюджетное учреждение науки Самарский федеральный исследовательский центр </w:t>
      </w:r>
    </w:p>
    <w:p w:rsidR="00BD61AC" w:rsidRPr="008E188D" w:rsidRDefault="00D10272" w:rsidP="001902AB">
      <w:pPr>
        <w:pStyle w:val="20"/>
        <w:shd w:val="clear" w:color="auto" w:fill="auto"/>
        <w:tabs>
          <w:tab w:val="left" w:pos="9498"/>
        </w:tabs>
        <w:spacing w:after="0" w:line="276" w:lineRule="auto"/>
        <w:ind w:firstLine="709"/>
        <w:rPr>
          <w:caps/>
          <w:sz w:val="26"/>
          <w:szCs w:val="26"/>
        </w:rPr>
      </w:pPr>
      <w:r w:rsidRPr="008E188D">
        <w:rPr>
          <w:caps/>
          <w:sz w:val="26"/>
          <w:szCs w:val="26"/>
        </w:rPr>
        <w:t>Российской академии наук</w:t>
      </w:r>
    </w:p>
    <w:p w:rsidR="00973B5B" w:rsidRDefault="00973B5B" w:rsidP="001902AB">
      <w:pPr>
        <w:pStyle w:val="20"/>
        <w:shd w:val="clear" w:color="auto" w:fill="auto"/>
        <w:tabs>
          <w:tab w:val="left" w:pos="9498"/>
        </w:tabs>
        <w:spacing w:after="0" w:line="276" w:lineRule="auto"/>
        <w:ind w:firstLine="709"/>
        <w:rPr>
          <w:caps/>
          <w:sz w:val="26"/>
          <w:szCs w:val="26"/>
        </w:rPr>
      </w:pPr>
    </w:p>
    <w:p w:rsidR="001902AB" w:rsidRPr="008E188D" w:rsidRDefault="001902AB" w:rsidP="001902AB">
      <w:pPr>
        <w:pStyle w:val="20"/>
        <w:shd w:val="clear" w:color="auto" w:fill="auto"/>
        <w:tabs>
          <w:tab w:val="left" w:pos="9498"/>
        </w:tabs>
        <w:spacing w:after="0" w:line="276" w:lineRule="auto"/>
        <w:ind w:firstLine="709"/>
        <w:rPr>
          <w:caps/>
          <w:sz w:val="26"/>
          <w:szCs w:val="26"/>
        </w:rPr>
      </w:pPr>
    </w:p>
    <w:p w:rsidR="00CE72A9" w:rsidRPr="008E188D" w:rsidRDefault="003906DD" w:rsidP="001902AB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sz w:val="26"/>
          <w:szCs w:val="26"/>
        </w:rPr>
      </w:pPr>
      <w:r w:rsidRPr="008E188D">
        <w:rPr>
          <w:sz w:val="26"/>
          <w:szCs w:val="26"/>
        </w:rPr>
        <w:t>ИНФОРМАЦИОННОЕ ПИСЬМО</w:t>
      </w:r>
    </w:p>
    <w:p w:rsidR="00C64401" w:rsidRPr="008E188D" w:rsidRDefault="00C64401" w:rsidP="001902AB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sz w:val="26"/>
          <w:szCs w:val="26"/>
        </w:rPr>
      </w:pPr>
    </w:p>
    <w:p w:rsidR="00CE72A9" w:rsidRDefault="003906DD" w:rsidP="001902AB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sz w:val="26"/>
          <w:szCs w:val="26"/>
        </w:rPr>
      </w:pPr>
      <w:r w:rsidRPr="008E188D">
        <w:rPr>
          <w:sz w:val="26"/>
          <w:szCs w:val="26"/>
        </w:rPr>
        <w:t>Уважаемые коллеги!</w:t>
      </w:r>
    </w:p>
    <w:p w:rsidR="001902AB" w:rsidRPr="008E188D" w:rsidRDefault="001902AB" w:rsidP="001902AB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sz w:val="26"/>
          <w:szCs w:val="26"/>
        </w:rPr>
      </w:pPr>
    </w:p>
    <w:p w:rsidR="001D69F6" w:rsidRPr="008E188D" w:rsidRDefault="00365156" w:rsidP="006339ED">
      <w:pPr>
        <w:pStyle w:val="30"/>
        <w:shd w:val="clear" w:color="auto" w:fill="auto"/>
        <w:spacing w:before="0" w:after="0" w:line="276" w:lineRule="auto"/>
        <w:ind w:firstLine="709"/>
        <w:jc w:val="both"/>
        <w:rPr>
          <w:rStyle w:val="31"/>
          <w:sz w:val="26"/>
          <w:szCs w:val="26"/>
        </w:rPr>
      </w:pPr>
      <w:r>
        <w:rPr>
          <w:rStyle w:val="31"/>
          <w:sz w:val="26"/>
          <w:szCs w:val="26"/>
        </w:rPr>
        <w:t xml:space="preserve">В рамках </w:t>
      </w:r>
      <w:r w:rsidR="00C232DE" w:rsidRPr="00142CD2">
        <w:rPr>
          <w:rStyle w:val="31"/>
          <w:sz w:val="26"/>
          <w:szCs w:val="26"/>
        </w:rPr>
        <w:t>объединенного</w:t>
      </w:r>
      <w:r w:rsidR="00C232DE">
        <w:rPr>
          <w:rStyle w:val="31"/>
          <w:sz w:val="26"/>
          <w:szCs w:val="26"/>
        </w:rPr>
        <w:t xml:space="preserve"> </w:t>
      </w:r>
      <w:r>
        <w:rPr>
          <w:rStyle w:val="31"/>
          <w:sz w:val="26"/>
          <w:szCs w:val="26"/>
        </w:rPr>
        <w:t>Федерального государственного бюджетно</w:t>
      </w:r>
      <w:r w:rsidR="00B35D10">
        <w:rPr>
          <w:rStyle w:val="31"/>
          <w:sz w:val="26"/>
          <w:szCs w:val="26"/>
        </w:rPr>
        <w:t>го</w:t>
      </w:r>
      <w:r>
        <w:rPr>
          <w:rStyle w:val="31"/>
          <w:sz w:val="26"/>
          <w:szCs w:val="26"/>
        </w:rPr>
        <w:t xml:space="preserve"> учреждения науки </w:t>
      </w:r>
      <w:r w:rsidR="00B35D10">
        <w:rPr>
          <w:rStyle w:val="31"/>
          <w:sz w:val="26"/>
          <w:szCs w:val="26"/>
        </w:rPr>
        <w:t xml:space="preserve">Самарского федерального </w:t>
      </w:r>
      <w:r w:rsidR="00C232DE">
        <w:rPr>
          <w:rStyle w:val="31"/>
          <w:sz w:val="26"/>
          <w:szCs w:val="26"/>
        </w:rPr>
        <w:t>исследовательского центра Российской академии наук</w:t>
      </w:r>
      <w:r w:rsidR="00751A2A">
        <w:rPr>
          <w:rStyle w:val="31"/>
          <w:sz w:val="26"/>
          <w:szCs w:val="26"/>
        </w:rPr>
        <w:t xml:space="preserve"> (</w:t>
      </w:r>
      <w:proofErr w:type="spellStart"/>
      <w:r w:rsidR="00751A2A">
        <w:rPr>
          <w:rStyle w:val="31"/>
          <w:sz w:val="26"/>
          <w:szCs w:val="26"/>
        </w:rPr>
        <w:t>СамНЦ</w:t>
      </w:r>
      <w:proofErr w:type="spellEnd"/>
      <w:r w:rsidR="00751A2A">
        <w:rPr>
          <w:rStyle w:val="31"/>
          <w:sz w:val="26"/>
          <w:szCs w:val="26"/>
        </w:rPr>
        <w:t xml:space="preserve"> РАН)</w:t>
      </w:r>
      <w:r w:rsidR="00B35D10">
        <w:rPr>
          <w:rStyle w:val="31"/>
          <w:sz w:val="26"/>
          <w:szCs w:val="26"/>
        </w:rPr>
        <w:t xml:space="preserve"> </w:t>
      </w:r>
      <w:r w:rsidR="005E3CEF">
        <w:rPr>
          <w:rStyle w:val="31"/>
          <w:sz w:val="26"/>
          <w:szCs w:val="26"/>
        </w:rPr>
        <w:t xml:space="preserve">планируется проведение </w:t>
      </w:r>
      <w:r w:rsidR="001D69F6" w:rsidRPr="008E188D">
        <w:rPr>
          <w:rStyle w:val="31"/>
          <w:sz w:val="26"/>
          <w:szCs w:val="26"/>
        </w:rPr>
        <w:t>научно-практической конференции</w:t>
      </w:r>
    </w:p>
    <w:p w:rsidR="00CE72A9" w:rsidRPr="008E188D" w:rsidRDefault="003906DD" w:rsidP="006339ED">
      <w:pPr>
        <w:pStyle w:val="30"/>
        <w:shd w:val="clear" w:color="auto" w:fill="auto"/>
        <w:spacing w:before="0" w:after="0" w:line="276" w:lineRule="auto"/>
        <w:ind w:firstLine="709"/>
        <w:jc w:val="both"/>
        <w:rPr>
          <w:caps/>
          <w:sz w:val="26"/>
          <w:szCs w:val="26"/>
        </w:rPr>
      </w:pPr>
      <w:r w:rsidRPr="008E188D">
        <w:rPr>
          <w:caps/>
          <w:sz w:val="26"/>
          <w:szCs w:val="26"/>
        </w:rPr>
        <w:t>«</w:t>
      </w:r>
      <w:r w:rsidR="00984255" w:rsidRPr="008E188D">
        <w:rPr>
          <w:caps/>
          <w:sz w:val="26"/>
          <w:szCs w:val="26"/>
        </w:rPr>
        <w:t xml:space="preserve">Современные тенденции развития </w:t>
      </w:r>
      <w:r w:rsidR="00BF1AEF" w:rsidRPr="008E188D">
        <w:rPr>
          <w:caps/>
          <w:sz w:val="26"/>
          <w:szCs w:val="26"/>
        </w:rPr>
        <w:t>ресурсосберегающего земледелия в засушливых условиях Юго-Восточной части России</w:t>
      </w:r>
      <w:r w:rsidR="00C64401" w:rsidRPr="008E188D">
        <w:rPr>
          <w:caps/>
          <w:sz w:val="26"/>
          <w:szCs w:val="26"/>
        </w:rPr>
        <w:t>»</w:t>
      </w:r>
    </w:p>
    <w:p w:rsidR="00CE72A9" w:rsidRPr="00751A2A" w:rsidRDefault="00E46AA4" w:rsidP="006339ED">
      <w:pPr>
        <w:pStyle w:val="1"/>
        <w:shd w:val="clear" w:color="auto" w:fill="auto"/>
        <w:spacing w:before="0" w:after="0" w:line="276" w:lineRule="auto"/>
        <w:ind w:firstLine="709"/>
        <w:jc w:val="both"/>
        <w:rPr>
          <w:b/>
          <w:i/>
          <w:color w:val="auto"/>
          <w:sz w:val="26"/>
          <w:szCs w:val="26"/>
        </w:rPr>
      </w:pPr>
      <w:r w:rsidRPr="00751A2A">
        <w:rPr>
          <w:rStyle w:val="31"/>
          <w:b w:val="0"/>
          <w:i/>
          <w:color w:val="auto"/>
          <w:sz w:val="26"/>
          <w:szCs w:val="26"/>
        </w:rPr>
        <w:t>Конференция п</w:t>
      </w:r>
      <w:r w:rsidR="00921EFC" w:rsidRPr="00751A2A">
        <w:rPr>
          <w:rStyle w:val="31"/>
          <w:b w:val="0"/>
          <w:i/>
          <w:color w:val="auto"/>
          <w:sz w:val="26"/>
          <w:szCs w:val="26"/>
        </w:rPr>
        <w:t>освящен</w:t>
      </w:r>
      <w:r w:rsidR="00751A2A">
        <w:rPr>
          <w:rStyle w:val="31"/>
          <w:b w:val="0"/>
          <w:i/>
          <w:color w:val="auto"/>
          <w:sz w:val="26"/>
          <w:szCs w:val="26"/>
        </w:rPr>
        <w:t xml:space="preserve">а перспективам развития </w:t>
      </w:r>
      <w:proofErr w:type="spellStart"/>
      <w:r w:rsidR="00162ECF">
        <w:rPr>
          <w:rStyle w:val="31"/>
          <w:b w:val="0"/>
          <w:i/>
          <w:color w:val="auto"/>
          <w:sz w:val="26"/>
          <w:szCs w:val="26"/>
        </w:rPr>
        <w:t>СамНЦ</w:t>
      </w:r>
      <w:proofErr w:type="spellEnd"/>
      <w:r w:rsidR="00162ECF">
        <w:rPr>
          <w:rStyle w:val="31"/>
          <w:b w:val="0"/>
          <w:i/>
          <w:color w:val="auto"/>
          <w:sz w:val="26"/>
          <w:szCs w:val="26"/>
        </w:rPr>
        <w:t xml:space="preserve"> РАН, а также</w:t>
      </w:r>
      <w:r w:rsidR="00BF1AEF" w:rsidRPr="00751A2A">
        <w:rPr>
          <w:rStyle w:val="31"/>
          <w:b w:val="0"/>
          <w:i/>
          <w:color w:val="auto"/>
          <w:sz w:val="26"/>
          <w:szCs w:val="26"/>
        </w:rPr>
        <w:t xml:space="preserve"> обмену новыми теоретическими</w:t>
      </w:r>
      <w:r w:rsidR="00921EFC" w:rsidRPr="00751A2A">
        <w:rPr>
          <w:rStyle w:val="31"/>
          <w:b w:val="0"/>
          <w:i/>
          <w:color w:val="auto"/>
          <w:sz w:val="26"/>
          <w:szCs w:val="26"/>
        </w:rPr>
        <w:t xml:space="preserve"> </w:t>
      </w:r>
      <w:r w:rsidR="00BF1AEF" w:rsidRPr="00751A2A">
        <w:rPr>
          <w:rStyle w:val="31"/>
          <w:b w:val="0"/>
          <w:i/>
          <w:color w:val="auto"/>
          <w:sz w:val="26"/>
          <w:szCs w:val="26"/>
        </w:rPr>
        <w:t>и практическими</w:t>
      </w:r>
      <w:r w:rsidR="00623EB3" w:rsidRPr="00751A2A">
        <w:rPr>
          <w:rStyle w:val="31"/>
          <w:b w:val="0"/>
          <w:i/>
          <w:color w:val="auto"/>
          <w:sz w:val="26"/>
          <w:szCs w:val="26"/>
        </w:rPr>
        <w:t xml:space="preserve"> </w:t>
      </w:r>
      <w:r w:rsidR="00552342" w:rsidRPr="00751A2A">
        <w:rPr>
          <w:rStyle w:val="31"/>
          <w:b w:val="0"/>
          <w:i/>
          <w:color w:val="auto"/>
          <w:sz w:val="26"/>
          <w:szCs w:val="26"/>
        </w:rPr>
        <w:t>знаниями</w:t>
      </w:r>
      <w:r w:rsidR="00623EB3" w:rsidRPr="00751A2A">
        <w:rPr>
          <w:rStyle w:val="31"/>
          <w:b w:val="0"/>
          <w:i/>
          <w:color w:val="auto"/>
          <w:sz w:val="26"/>
          <w:szCs w:val="26"/>
        </w:rPr>
        <w:t xml:space="preserve"> в области земледельческой </w:t>
      </w:r>
      <w:r w:rsidR="00CB730D" w:rsidRPr="00751A2A">
        <w:rPr>
          <w:rStyle w:val="31"/>
          <w:b w:val="0"/>
          <w:i/>
          <w:color w:val="auto"/>
          <w:sz w:val="26"/>
          <w:szCs w:val="26"/>
        </w:rPr>
        <w:t xml:space="preserve">и растениеводческой </w:t>
      </w:r>
      <w:r w:rsidR="00623EB3" w:rsidRPr="00751A2A">
        <w:rPr>
          <w:rStyle w:val="31"/>
          <w:b w:val="0"/>
          <w:i/>
          <w:color w:val="auto"/>
          <w:sz w:val="26"/>
          <w:szCs w:val="26"/>
        </w:rPr>
        <w:t xml:space="preserve">науки. </w:t>
      </w:r>
    </w:p>
    <w:p w:rsidR="00CE72A9" w:rsidRPr="008E188D" w:rsidRDefault="003906DD" w:rsidP="006339ED">
      <w:pPr>
        <w:pStyle w:val="30"/>
        <w:shd w:val="clear" w:color="auto" w:fill="auto"/>
        <w:spacing w:before="0" w:after="0" w:line="276" w:lineRule="auto"/>
        <w:ind w:firstLine="709"/>
        <w:jc w:val="both"/>
        <w:rPr>
          <w:sz w:val="26"/>
          <w:szCs w:val="26"/>
        </w:rPr>
      </w:pPr>
      <w:r w:rsidRPr="008E188D">
        <w:rPr>
          <w:sz w:val="26"/>
          <w:szCs w:val="26"/>
        </w:rPr>
        <w:t>Работа конференции будет проводиться по следующим направлениям:</w:t>
      </w:r>
    </w:p>
    <w:p w:rsidR="003F151A" w:rsidRDefault="003F151A" w:rsidP="006339ED">
      <w:pPr>
        <w:pStyle w:val="40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76" w:lineRule="auto"/>
        <w:ind w:firstLine="709"/>
        <w:jc w:val="both"/>
      </w:pPr>
      <w:r>
        <w:t>Перспективный план научных исследований и программа</w:t>
      </w:r>
      <w:r w:rsidR="00D61BE4">
        <w:t xml:space="preserve"> развития </w:t>
      </w:r>
      <w:proofErr w:type="spellStart"/>
      <w:r w:rsidR="00D61BE4">
        <w:t>СамНЦ</w:t>
      </w:r>
      <w:proofErr w:type="spellEnd"/>
      <w:r w:rsidR="00D61BE4">
        <w:t xml:space="preserve"> РАН на 2020-2025 гг.</w:t>
      </w:r>
    </w:p>
    <w:p w:rsidR="00D61BE4" w:rsidRDefault="00D61BE4" w:rsidP="006339ED">
      <w:pPr>
        <w:pStyle w:val="40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76" w:lineRule="auto"/>
        <w:ind w:firstLine="709"/>
        <w:jc w:val="both"/>
      </w:pPr>
      <w:r>
        <w:t xml:space="preserve">Разработка программ работы филиалов </w:t>
      </w:r>
      <w:proofErr w:type="spellStart"/>
      <w:r>
        <w:t>СамНЦ</w:t>
      </w:r>
      <w:proofErr w:type="spellEnd"/>
      <w:r>
        <w:t xml:space="preserve"> РАН</w:t>
      </w:r>
      <w:r w:rsidR="001902AB">
        <w:t xml:space="preserve"> на 2020-202</w:t>
      </w:r>
      <w:r w:rsidR="00396912">
        <w:t>5 гг.</w:t>
      </w:r>
    </w:p>
    <w:p w:rsidR="00D25FED" w:rsidRDefault="00D25FED" w:rsidP="006339ED">
      <w:pPr>
        <w:pStyle w:val="40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76" w:lineRule="auto"/>
        <w:ind w:firstLine="709"/>
        <w:jc w:val="both"/>
      </w:pPr>
      <w:r w:rsidRPr="008E188D">
        <w:t xml:space="preserve">Совершенствование систем земледелия в условиях нарастания </w:t>
      </w:r>
      <w:proofErr w:type="spellStart"/>
      <w:r w:rsidR="006339ED">
        <w:t>аридности</w:t>
      </w:r>
      <w:proofErr w:type="spellEnd"/>
      <w:r w:rsidR="006339ED">
        <w:t xml:space="preserve"> климата.</w:t>
      </w:r>
      <w:r w:rsidR="003F151A">
        <w:t xml:space="preserve"> </w:t>
      </w:r>
      <w:r w:rsidRPr="008E188D">
        <w:t xml:space="preserve">Разработка адаптивных, </w:t>
      </w:r>
      <w:proofErr w:type="spellStart"/>
      <w:r w:rsidRPr="008E188D">
        <w:t>низкозатратных</w:t>
      </w:r>
      <w:proofErr w:type="spellEnd"/>
      <w:r w:rsidRPr="008E188D">
        <w:t xml:space="preserve">, высокоэффективных  технологий в растениеводстве </w:t>
      </w:r>
      <w:r w:rsidR="004124A4" w:rsidRPr="008E188D">
        <w:t>основанных на принципах</w:t>
      </w:r>
      <w:r w:rsidRPr="008E188D">
        <w:t xml:space="preserve"> прецизионного земледелия с использованием современных машин и </w:t>
      </w:r>
      <w:r w:rsidR="004124A4" w:rsidRPr="008E188D">
        <w:t>технических решений</w:t>
      </w:r>
      <w:r w:rsidR="003F151A">
        <w:t>.</w:t>
      </w:r>
    </w:p>
    <w:p w:rsidR="005C6C04" w:rsidRDefault="00B26046" w:rsidP="006339ED">
      <w:pPr>
        <w:pStyle w:val="21"/>
        <w:spacing w:after="0" w:line="276" w:lineRule="auto"/>
        <w:ind w:firstLine="709"/>
        <w:jc w:val="both"/>
      </w:pPr>
      <w:r w:rsidRPr="008E188D">
        <w:t>По результатам конференции</w:t>
      </w:r>
      <w:r w:rsidR="000D66C7" w:rsidRPr="008E188D">
        <w:t xml:space="preserve"> </w:t>
      </w:r>
      <w:r w:rsidR="00A649B6" w:rsidRPr="008E188D">
        <w:t>будут издан</w:t>
      </w:r>
      <w:r w:rsidR="000D66C7" w:rsidRPr="008E188D">
        <w:t xml:space="preserve"> спец. выпуск научного журнала «Известия </w:t>
      </w:r>
      <w:r w:rsidR="00D906F2" w:rsidRPr="008E188D">
        <w:t>С</w:t>
      </w:r>
      <w:r w:rsidR="000D66C7" w:rsidRPr="008E188D">
        <w:t>амарского научного центра РАН»</w:t>
      </w:r>
      <w:r w:rsidR="00D906F2" w:rsidRPr="008E188D">
        <w:t xml:space="preserve">. </w:t>
      </w:r>
      <w:r w:rsidR="00A43572">
        <w:t xml:space="preserve">Для публикации приглашаются все сотрудники </w:t>
      </w:r>
      <w:proofErr w:type="spellStart"/>
      <w:r w:rsidR="00A43572">
        <w:t>СамНЦ</w:t>
      </w:r>
      <w:proofErr w:type="spellEnd"/>
      <w:r w:rsidR="00A43572">
        <w:t xml:space="preserve"> РАН по </w:t>
      </w:r>
      <w:r w:rsidR="008B7E61">
        <w:t>озвученной теме кон</w:t>
      </w:r>
      <w:r w:rsidR="008B7E61" w:rsidRPr="005C6C04">
        <w:t>ференции, а также</w:t>
      </w:r>
      <w:r w:rsidR="005C6C04" w:rsidRPr="005C6C04">
        <w:t xml:space="preserve"> по</w:t>
      </w:r>
      <w:r w:rsidR="008B7E61" w:rsidRPr="005C6C04">
        <w:t xml:space="preserve"> решению других задач стоящих перед исследователями в рамках</w:t>
      </w:r>
      <w:r w:rsidR="008B7E61">
        <w:t xml:space="preserve"> Государственного задания. </w:t>
      </w:r>
      <w:r w:rsidR="000D66C7" w:rsidRPr="008E188D">
        <w:t>Статьи</w:t>
      </w:r>
      <w:r w:rsidRPr="008E188D">
        <w:t xml:space="preserve">, набранные в редакторе </w:t>
      </w:r>
      <w:r w:rsidRPr="008E188D">
        <w:rPr>
          <w:lang w:val="en-US"/>
        </w:rPr>
        <w:t>Microsoft</w:t>
      </w:r>
      <w:r w:rsidRPr="008E188D">
        <w:t xml:space="preserve"> </w:t>
      </w:r>
      <w:r w:rsidRPr="008E188D">
        <w:rPr>
          <w:lang w:val="en-US"/>
        </w:rPr>
        <w:t>Word</w:t>
      </w:r>
      <w:r w:rsidRPr="008E188D">
        <w:t xml:space="preserve">, в формате </w:t>
      </w:r>
      <w:r w:rsidRPr="008E188D">
        <w:rPr>
          <w:lang w:val="en-US"/>
        </w:rPr>
        <w:t>doc</w:t>
      </w:r>
      <w:r w:rsidRPr="008E188D">
        <w:t xml:space="preserve"> направлять в адрес института до 1 </w:t>
      </w:r>
      <w:r w:rsidR="00B54DDF" w:rsidRPr="008E188D">
        <w:t>декабря</w:t>
      </w:r>
      <w:r w:rsidR="000D66C7" w:rsidRPr="008E188D">
        <w:t xml:space="preserve"> 201</w:t>
      </w:r>
      <w:r w:rsidR="00B54DDF" w:rsidRPr="008E188D">
        <w:t>9</w:t>
      </w:r>
      <w:r w:rsidR="000D66C7" w:rsidRPr="008E188D">
        <w:t xml:space="preserve"> года</w:t>
      </w:r>
      <w:r w:rsidRPr="008E188D">
        <w:t>.</w:t>
      </w:r>
      <w:r w:rsidR="000D66C7" w:rsidRPr="008E188D">
        <w:t xml:space="preserve"> Образец правил оформления научной статьи представлен на сайте журнала «Известия самарского научного центра РАН» </w:t>
      </w:r>
      <w:hyperlink r:id="rId8" w:history="1">
        <w:r w:rsidR="000D66C7" w:rsidRPr="008E188D">
          <w:rPr>
            <w:rStyle w:val="a3"/>
          </w:rPr>
          <w:t>http://www.ssc.smr.ru/izvestiya.shtml</w:t>
        </w:r>
      </w:hyperlink>
      <w:r w:rsidR="000D66C7" w:rsidRPr="008E188D">
        <w:t>.</w:t>
      </w:r>
      <w:r w:rsidR="00952A3D" w:rsidRPr="008E188D">
        <w:t xml:space="preserve"> Публикации для участников конференции бесплатные.</w:t>
      </w:r>
      <w:r w:rsidR="00396912">
        <w:t xml:space="preserve"> </w:t>
      </w:r>
    </w:p>
    <w:p w:rsidR="00A159A2" w:rsidRDefault="00396912" w:rsidP="006339ED">
      <w:pPr>
        <w:pStyle w:val="21"/>
        <w:spacing w:after="0" w:line="276" w:lineRule="auto"/>
        <w:ind w:firstLine="709"/>
        <w:jc w:val="both"/>
        <w:rPr>
          <w:color w:val="auto"/>
        </w:rPr>
      </w:pPr>
      <w:r w:rsidRPr="005C6C04">
        <w:rPr>
          <w:b/>
        </w:rPr>
        <w:t>Контактн</w:t>
      </w:r>
      <w:r w:rsidR="001902AB">
        <w:rPr>
          <w:b/>
        </w:rPr>
        <w:t>ое</w:t>
      </w:r>
      <w:r w:rsidRPr="005C6C04">
        <w:rPr>
          <w:b/>
        </w:rPr>
        <w:t xml:space="preserve"> лиц</w:t>
      </w:r>
      <w:r w:rsidR="00E14B96">
        <w:rPr>
          <w:b/>
        </w:rPr>
        <w:t>о по формированию публикаций -</w:t>
      </w:r>
      <w:r>
        <w:t xml:space="preserve"> </w:t>
      </w:r>
      <w:r w:rsidR="00A43572">
        <w:t xml:space="preserve">Кузнецова Надежда Юрьевна, т. (846) 340-06-20, </w:t>
      </w:r>
      <w:r w:rsidR="00A43572" w:rsidRPr="00A43572">
        <w:rPr>
          <w:lang w:val="en-US"/>
        </w:rPr>
        <w:t>e</w:t>
      </w:r>
      <w:r w:rsidR="00A43572" w:rsidRPr="00A43572">
        <w:t>-</w:t>
      </w:r>
      <w:r w:rsidR="00A43572" w:rsidRPr="00A43572">
        <w:rPr>
          <w:lang w:val="en-US"/>
        </w:rPr>
        <w:t>mail</w:t>
      </w:r>
      <w:r w:rsidR="00A43572" w:rsidRPr="00A43572">
        <w:t xml:space="preserve">: </w:t>
      </w:r>
      <w:hyperlink r:id="rId9" w:history="1">
        <w:r w:rsidR="00A159A2" w:rsidRPr="00A159A2">
          <w:rPr>
            <w:rStyle w:val="a3"/>
            <w:color w:val="auto"/>
            <w:u w:val="none"/>
            <w:lang w:val="en-US"/>
          </w:rPr>
          <w:t>nadya</w:t>
        </w:r>
        <w:r w:rsidR="00A159A2" w:rsidRPr="00A159A2">
          <w:rPr>
            <w:rStyle w:val="a3"/>
            <w:color w:val="auto"/>
            <w:u w:val="none"/>
          </w:rPr>
          <w:t>@</w:t>
        </w:r>
        <w:r w:rsidR="00A159A2" w:rsidRPr="00A159A2">
          <w:rPr>
            <w:rStyle w:val="a3"/>
            <w:color w:val="auto"/>
            <w:u w:val="none"/>
            <w:lang w:val="en-US"/>
          </w:rPr>
          <w:t>ssc</w:t>
        </w:r>
        <w:r w:rsidR="00A159A2" w:rsidRPr="00A159A2">
          <w:rPr>
            <w:rStyle w:val="a3"/>
            <w:color w:val="auto"/>
            <w:u w:val="none"/>
          </w:rPr>
          <w:t>.</w:t>
        </w:r>
        <w:r w:rsidR="00A159A2" w:rsidRPr="00A159A2">
          <w:rPr>
            <w:rStyle w:val="a3"/>
            <w:color w:val="auto"/>
            <w:u w:val="none"/>
            <w:lang w:val="en-US"/>
          </w:rPr>
          <w:t>smr</w:t>
        </w:r>
        <w:r w:rsidR="00A159A2" w:rsidRPr="00A159A2">
          <w:rPr>
            <w:rStyle w:val="a3"/>
            <w:color w:val="auto"/>
            <w:u w:val="none"/>
          </w:rPr>
          <w:t>.</w:t>
        </w:r>
        <w:proofErr w:type="spellStart"/>
        <w:r w:rsidR="00A159A2" w:rsidRPr="00A159A2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159A2" w:rsidRPr="00A159A2">
        <w:rPr>
          <w:color w:val="auto"/>
        </w:rPr>
        <w:t>.</w:t>
      </w:r>
    </w:p>
    <w:p w:rsidR="00A159A2" w:rsidRDefault="00A159A2" w:rsidP="006339ED">
      <w:pPr>
        <w:pStyle w:val="21"/>
        <w:spacing w:after="0" w:line="276" w:lineRule="auto"/>
        <w:ind w:firstLine="709"/>
        <w:jc w:val="both"/>
        <w:rPr>
          <w:color w:val="auto"/>
        </w:rPr>
      </w:pPr>
      <w:r>
        <w:rPr>
          <w:color w:val="auto"/>
        </w:rPr>
        <w:t>Окончательная дата проведения конференции будет сообщена доп</w:t>
      </w:r>
      <w:bookmarkStart w:id="0" w:name="_GoBack"/>
      <w:bookmarkEnd w:id="0"/>
      <w:r>
        <w:rPr>
          <w:color w:val="auto"/>
        </w:rPr>
        <w:t>олнительно.</w:t>
      </w:r>
    </w:p>
    <w:sectPr w:rsidR="00A159A2" w:rsidSect="008E188D">
      <w:pgSz w:w="11906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D0" w:rsidRDefault="002647D0" w:rsidP="00CE72A9">
      <w:r>
        <w:separator/>
      </w:r>
    </w:p>
  </w:endnote>
  <w:endnote w:type="continuationSeparator" w:id="0">
    <w:p w:rsidR="002647D0" w:rsidRDefault="002647D0" w:rsidP="00C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D0" w:rsidRDefault="002647D0"/>
  </w:footnote>
  <w:footnote w:type="continuationSeparator" w:id="0">
    <w:p w:rsidR="002647D0" w:rsidRDefault="00264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24B"/>
    <w:multiLevelType w:val="multilevel"/>
    <w:tmpl w:val="CE44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72A9"/>
    <w:rsid w:val="00037841"/>
    <w:rsid w:val="00044FED"/>
    <w:rsid w:val="00061D2A"/>
    <w:rsid w:val="00062B06"/>
    <w:rsid w:val="000D50AF"/>
    <w:rsid w:val="000D66C7"/>
    <w:rsid w:val="00142CD2"/>
    <w:rsid w:val="00161A8B"/>
    <w:rsid w:val="00162ECF"/>
    <w:rsid w:val="001902AB"/>
    <w:rsid w:val="001B39A5"/>
    <w:rsid w:val="001D69F6"/>
    <w:rsid w:val="002647D0"/>
    <w:rsid w:val="002A1085"/>
    <w:rsid w:val="002A36B3"/>
    <w:rsid w:val="002C57EA"/>
    <w:rsid w:val="002C71BE"/>
    <w:rsid w:val="002C7A1A"/>
    <w:rsid w:val="002F041E"/>
    <w:rsid w:val="00327B1C"/>
    <w:rsid w:val="00333922"/>
    <w:rsid w:val="00365156"/>
    <w:rsid w:val="0037621B"/>
    <w:rsid w:val="003906DD"/>
    <w:rsid w:val="00396912"/>
    <w:rsid w:val="003F151A"/>
    <w:rsid w:val="004108BA"/>
    <w:rsid w:val="004124A4"/>
    <w:rsid w:val="0043319E"/>
    <w:rsid w:val="00433E9A"/>
    <w:rsid w:val="00477E3C"/>
    <w:rsid w:val="004E5E5A"/>
    <w:rsid w:val="00542387"/>
    <w:rsid w:val="00552342"/>
    <w:rsid w:val="005A43F9"/>
    <w:rsid w:val="005C6C04"/>
    <w:rsid w:val="005E3CEF"/>
    <w:rsid w:val="005F3B30"/>
    <w:rsid w:val="00623EB3"/>
    <w:rsid w:val="006339ED"/>
    <w:rsid w:val="00633E3B"/>
    <w:rsid w:val="0066640A"/>
    <w:rsid w:val="00751A2A"/>
    <w:rsid w:val="00804BD3"/>
    <w:rsid w:val="00883E2B"/>
    <w:rsid w:val="00894CC0"/>
    <w:rsid w:val="008B7E61"/>
    <w:rsid w:val="008C09F4"/>
    <w:rsid w:val="008E188D"/>
    <w:rsid w:val="00921EFC"/>
    <w:rsid w:val="00952A3D"/>
    <w:rsid w:val="00973B5B"/>
    <w:rsid w:val="00984255"/>
    <w:rsid w:val="009E3488"/>
    <w:rsid w:val="00A03F3D"/>
    <w:rsid w:val="00A04099"/>
    <w:rsid w:val="00A0458D"/>
    <w:rsid w:val="00A159A2"/>
    <w:rsid w:val="00A306CE"/>
    <w:rsid w:val="00A43572"/>
    <w:rsid w:val="00A649B6"/>
    <w:rsid w:val="00A84CFB"/>
    <w:rsid w:val="00AE28BD"/>
    <w:rsid w:val="00AE46C2"/>
    <w:rsid w:val="00B26046"/>
    <w:rsid w:val="00B35D10"/>
    <w:rsid w:val="00B54DDF"/>
    <w:rsid w:val="00BD61AC"/>
    <w:rsid w:val="00BF1AEF"/>
    <w:rsid w:val="00C16128"/>
    <w:rsid w:val="00C16377"/>
    <w:rsid w:val="00C17EFF"/>
    <w:rsid w:val="00C232DE"/>
    <w:rsid w:val="00C37D2D"/>
    <w:rsid w:val="00C44DF8"/>
    <w:rsid w:val="00C64401"/>
    <w:rsid w:val="00CB2A27"/>
    <w:rsid w:val="00CB730D"/>
    <w:rsid w:val="00CE72A9"/>
    <w:rsid w:val="00D10272"/>
    <w:rsid w:val="00D25FED"/>
    <w:rsid w:val="00D27286"/>
    <w:rsid w:val="00D30C58"/>
    <w:rsid w:val="00D61BE4"/>
    <w:rsid w:val="00D670E6"/>
    <w:rsid w:val="00D755FD"/>
    <w:rsid w:val="00D7779C"/>
    <w:rsid w:val="00D906F2"/>
    <w:rsid w:val="00DE1B46"/>
    <w:rsid w:val="00E14B96"/>
    <w:rsid w:val="00E21D58"/>
    <w:rsid w:val="00E30635"/>
    <w:rsid w:val="00E46AA4"/>
    <w:rsid w:val="00E55804"/>
    <w:rsid w:val="00E6045D"/>
    <w:rsid w:val="00EB61F7"/>
    <w:rsid w:val="00EF7DB1"/>
    <w:rsid w:val="00F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2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CE7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CE7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CE72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72A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E72A9"/>
    <w:pPr>
      <w:shd w:val="clear" w:color="auto" w:fill="FFFFFF"/>
      <w:spacing w:before="240" w:line="298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CE72A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E72A9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5pt">
    <w:name w:val="Основной текст + 13;5 pt;Полужирный;Курсив"/>
    <w:basedOn w:val="a4"/>
    <w:rsid w:val="00390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Полужирный"/>
    <w:basedOn w:val="a4"/>
    <w:rsid w:val="00390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"/>
    <w:basedOn w:val="a4"/>
    <w:rsid w:val="00390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3906DD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906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E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E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smr.ru/izvestiya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ya@ssc.s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23</cp:revision>
  <cp:lastPrinted>2019-11-07T12:31:00Z</cp:lastPrinted>
  <dcterms:created xsi:type="dcterms:W3CDTF">2018-02-14T09:14:00Z</dcterms:created>
  <dcterms:modified xsi:type="dcterms:W3CDTF">2019-11-07T12:35:00Z</dcterms:modified>
</cp:coreProperties>
</file>