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07E" w:rsidRPr="00D4007E" w:rsidRDefault="00F54972" w:rsidP="00F54972">
      <w:pPr>
        <w:spacing w:after="0" w:line="240" w:lineRule="auto"/>
        <w:ind w:firstLine="709"/>
        <w:jc w:val="right"/>
        <w:rPr>
          <w:rFonts w:ascii="PT Sans" w:eastAsia="Times New Roman" w:hAnsi="PT Sans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-1905</wp:posOffset>
            </wp:positionV>
            <wp:extent cx="3107690" cy="14414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" t="27380" r="36577" b="26986"/>
                    <a:stretch/>
                  </pic:blipFill>
                  <pic:spPr bwMode="auto">
                    <a:xfrm>
                      <a:off x="0" y="0"/>
                      <a:ext cx="3107690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4007E" w:rsidRPr="00D4007E">
        <w:rPr>
          <w:rFonts w:ascii="PT Sans" w:eastAsia="Times New Roman" w:hAnsi="PT Sans" w:cs="Times New Roman"/>
          <w:sz w:val="24"/>
          <w:szCs w:val="24"/>
          <w:lang w:eastAsia="ru-RU"/>
        </w:rPr>
        <w:t>27 ноября 2017, 21:10</w:t>
      </w:r>
    </w:p>
    <w:p w:rsidR="00F54972" w:rsidRDefault="00F54972" w:rsidP="00F5497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4007E" w:rsidRDefault="00D4007E" w:rsidP="00F5497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D4007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САМЫЕ ОСТРЫЕ ПРОБЛЕМЫ ЭКОЛОГИИ ОБСУДИЛ ВЛАДИМИР ПУТИН С ГЛАВОЙ МИНПРИРОДЫ СЕРГЕЕМ ДОНСКИМ</w:t>
      </w:r>
    </w:p>
    <w:p w:rsidR="00F54972" w:rsidRPr="00D4007E" w:rsidRDefault="00F54972" w:rsidP="00D4007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 xml:space="preserve">Важнейшая тема — спасение рек, утилизация отходов — обсуждалась 27 ноября на встрече президента России Владимира Путина и министра природных ресурсов Сергея Донского. Глобальные задачи — снизить уровень загрязненности городов, очистить Волгу и другие реки, запретить зарывать в землю пластиковые отходы и металлолом и создавать вторичный оборот всего того, что может отравлять Землю. По данным экспертов, например, полиэтилен разлагается в земле до 400 лет. 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 xml:space="preserve">В самом начале этой беседы президент оговорился: забота об экологии в России не должна и не будет ограничиваться рамками одного года. И все же на исходе 2017-го, который Годом экологии был объявлен официально, самое время поговорить о том, какие результаты достигнуты </w:t>
      </w:r>
      <w:proofErr w:type="gramStart"/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за</w:t>
      </w:r>
      <w:proofErr w:type="gramEnd"/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 xml:space="preserve"> минувшие 11 месяцев.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«Год экологии, 2017-й, как он идет, и как в этом смысле он будет завершаться?» — обратился президент к главе Минприроды.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«Владимир Владимирович, сегодня можно сказать, что тема, которую мы подняли, приобрела большие масштабы: в этом году, по нашим оценкам, около 20 миллионов человек участвовали в различных мероприятиях Года экологии», — сообщил Сергей Донской.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Глава Минприроды вообще не скупился на впечатляющие цифры. Еще одна — 500 миллиардов рублей. Именно столько российские заводы-гиганты планируют потратить на снижение вредных выбросов. И 100 миллиардов потрачено уже. Например, в Норильске — одном из самых загрязненных городов мира — появились новые очистные установки.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 xml:space="preserve">Но заботы требует не только промышленность. Сопоставимый вред природе наносят обыкновенные бытовые отходы. Проще говоря, мусор. Гигантские свалки для части регионов стали настоящим бедствием. И бороться с ним придется годами. Экологи намерены сделать акцент на переработке мусора. Со следующего года некоторые отходы — те, что можно использовать снова — нельзя будет </w:t>
      </w:r>
      <w:proofErr w:type="gramStart"/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просто</w:t>
      </w:r>
      <w:proofErr w:type="gramEnd"/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 xml:space="preserve"> вывозить на свалку.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«С 2018 года речь идет о запрете захоронений металлолома, цветных металлов, с 2019 года — пластика, пластиковой упаковки, других видов отходов. И так каждый год отдельные виды отходов будут запрещаться к захоронению, в связи с этим необходимо будет вовлекать их уже во вторичный оборот и, соответственно, развивать сортировку», — рассказал министр.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«И мощности создать», — заметил глава государства.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«Вот это общее движение: с одной стороны — создание мощностей, с другой стороны — обязательства по тому, чтобы вовлекать отходы во вторичный оборот эти отходы — одна из тем, которой в этом году мы занимались», — пояснил Сергей Донской.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По статистике, в России за один год накапливается 60 миллионов тонн мусора, а перерабатывается в лучшем случае двадцатая часть. Еще год назад, анонсируя проведение Года экологии в России, президент говорил, что человечество накопило экологические долги и теперь настало время их отдавать. Проблема в том, что на долги продолжают капать проценты — заводов по переработке мусора еще слишком мало, и у многих возникает соблазн продолжать работать так, как было заведено десятилетиями.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 xml:space="preserve">«Нужно плотно работать с регионами, очень плотно, потому что нельзя поощрять ситуацию, когда в одном месте полигон закрывают, а в другое место в совершенно неконтролируемом масштабе начинают свозить на неподготовленные площадки, опять </w:t>
      </w: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lastRenderedPageBreak/>
        <w:t>рядом с жильем и так далее. Это вызывает абсолютно законную негативную реакцию людей», — подчеркнул Владимир Путин.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«Да, Владимир Владимирович, это одно из обязательных направлений, потому что, конечно, без инфраструктуры, без строительства новой инфраструктуры тот объем отходов, который формируется, конечно, утилизировать достаточно сложно», — сказал глава Минприроды.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«И сам принцип этой утилизации, расчетов в этой системе — чрезвычайно важная вещь, с этими талонами и так далее. Надо просто наводить порядок. Особенно, разумеется, это актуально для крупных населенных пунктов и для Центрального федерального округа — Москва и Московская область. Я Вас прошу еще раз с коллегами к этому вернуться», — сказал президент.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«Да, Владимир Владимирович», — пообещал Сергей Донской.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Одну такую свалку пришлось закрывать практически в прямом эфире. Во время «Прямой линии с президентом» Путину пожаловались жители подмосковной Балашихи — расположенный здесь мусорный полигон был источником неприятного запаха на протяжении полувека.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В Арктических широтах экологические проблемы тоже накапливались долго. И только сейчас эти старые свалки начинают убирать: в рамках Года экологии запущен особый проект — «Чистая страна».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«По «Чистой стране» у нас основной акцент делается на ликвидацию прошлого экологического ущерба. В этом году мы уже запустили 25 проектов в 13 регионах, 10 проектов в этом году мы должны реализовать: это ликвидация старых полигонов, старых производственных мощностей, всего, что рассматривается как прошлый экологический ущерб», — сообщил Сергей Донской.</w:t>
      </w:r>
    </w:p>
    <w:p w:rsidR="00D4007E" w:rsidRPr="00D4007E" w:rsidRDefault="00D4007E" w:rsidP="00D4007E">
      <w:pPr>
        <w:spacing w:after="0" w:line="240" w:lineRule="auto"/>
        <w:ind w:firstLine="709"/>
        <w:jc w:val="both"/>
        <w:textAlignment w:val="top"/>
        <w:rPr>
          <w:rFonts w:ascii="PT Sans" w:eastAsia="Times New Roman" w:hAnsi="PT Sans" w:cs="Times New Roman"/>
          <w:sz w:val="24"/>
          <w:szCs w:val="24"/>
          <w:lang w:eastAsia="ru-RU"/>
        </w:rPr>
      </w:pPr>
      <w:r w:rsidRPr="00D4007E">
        <w:rPr>
          <w:rFonts w:ascii="PT Sans" w:eastAsia="Times New Roman" w:hAnsi="PT Sans" w:cs="Times New Roman"/>
          <w:sz w:val="24"/>
          <w:szCs w:val="24"/>
          <w:lang w:eastAsia="ru-RU"/>
        </w:rPr>
        <w:t>Прошлым экологическим ущербом можно назвать и загрязнение рек — оно тоже копилось десятилетиями. Теперь для очистки одной из крупнейших рек, а именно Волги, принят отдельный проект стоимостью в четверть триллиона рублей. Объем сточных вод, сбрасываемых в Волгу, в результате должен сократиться в девять раз. И не беда, что на это потребуется несколько лет, ведь как заметил президент, думать об экологии в России продолжат и после того, как этот год завершится.</w:t>
      </w:r>
    </w:p>
    <w:p w:rsidR="00051EFD" w:rsidRDefault="00051EFD" w:rsidP="00D4007E">
      <w:pPr>
        <w:spacing w:after="0" w:line="240" w:lineRule="auto"/>
        <w:ind w:firstLine="709"/>
        <w:jc w:val="both"/>
      </w:pPr>
    </w:p>
    <w:sectPr w:rsidR="00051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BD3"/>
    <w:multiLevelType w:val="multilevel"/>
    <w:tmpl w:val="20E8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E15813"/>
    <w:multiLevelType w:val="multilevel"/>
    <w:tmpl w:val="17EC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BE69D8"/>
    <w:multiLevelType w:val="multilevel"/>
    <w:tmpl w:val="A284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07E"/>
    <w:rsid w:val="00051EFD"/>
    <w:rsid w:val="00D4007E"/>
    <w:rsid w:val="00F5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00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0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4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ump-reset">
    <w:name w:val="eump-reset"/>
    <w:basedOn w:val="a"/>
    <w:rsid w:val="00D4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title2">
    <w:name w:val="ya-share2__title2"/>
    <w:basedOn w:val="a0"/>
    <w:rsid w:val="00D4007E"/>
  </w:style>
  <w:style w:type="paragraph" w:styleId="a4">
    <w:name w:val="Balloon Text"/>
    <w:basedOn w:val="a"/>
    <w:link w:val="a5"/>
    <w:uiPriority w:val="99"/>
    <w:semiHidden/>
    <w:unhideWhenUsed/>
    <w:rsid w:val="00F5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00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0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4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ump-reset">
    <w:name w:val="eump-reset"/>
    <w:basedOn w:val="a"/>
    <w:rsid w:val="00D4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title2">
    <w:name w:val="ya-share2__title2"/>
    <w:basedOn w:val="a0"/>
    <w:rsid w:val="00D4007E"/>
  </w:style>
  <w:style w:type="paragraph" w:styleId="a4">
    <w:name w:val="Balloon Text"/>
    <w:basedOn w:val="a"/>
    <w:link w:val="a5"/>
    <w:uiPriority w:val="99"/>
    <w:semiHidden/>
    <w:unhideWhenUsed/>
    <w:rsid w:val="00F5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3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7996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2953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3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14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670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64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2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98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741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7868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58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8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17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377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8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49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49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06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61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432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86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73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59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03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46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239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7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79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94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022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389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512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3542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87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74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3531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83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696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047253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92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97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78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52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9324207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7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314823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47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9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0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795</Words>
  <Characters>4534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САМЫЕ ОСТРЫЕ ПРОБЛЕМЫ ЭКОЛОГИИ ОБСУДИЛ ВЛАДИМИР ПУТИН С ГЛАВОЙ МИНПРИРОДЫ СЕРГЕЕ</vt:lpstr>
    </vt:vector>
  </TitlesOfParts>
  <Company>SPecialiST RePack</Company>
  <LinksUpToDate>false</LinksUpToDate>
  <CharactersWithSpaces>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2</cp:revision>
  <dcterms:created xsi:type="dcterms:W3CDTF">2017-11-28T03:28:00Z</dcterms:created>
  <dcterms:modified xsi:type="dcterms:W3CDTF">2017-11-28T03:34:00Z</dcterms:modified>
</cp:coreProperties>
</file>